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06C3" w14:textId="0D6C9A9B" w:rsidR="00BE32AD" w:rsidRDefault="00F56588" w:rsidP="00F5658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Quick Links to Special District Elections</w:t>
      </w:r>
    </w:p>
    <w:p w14:paraId="600286AB" w14:textId="77777777" w:rsidR="00F56588" w:rsidRDefault="00F56588" w:rsidP="00F56588">
      <w:pPr>
        <w:rPr>
          <w:rFonts w:ascii="Trebuchet MS" w:hAnsi="Trebuchet MS"/>
          <w:color w:val="1F3864" w:themeColor="accent1" w:themeShade="80"/>
        </w:rPr>
      </w:pPr>
    </w:p>
    <w:p w14:paraId="68B16707" w14:textId="316D8DD4" w:rsidR="00F56588" w:rsidRPr="00F56588" w:rsidRDefault="00F56588" w:rsidP="00F56588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F56588">
        <w:rPr>
          <w:rFonts w:ascii="Trebuchet MS" w:hAnsi="Trebuchet MS"/>
          <w:b/>
          <w:bCs/>
        </w:rPr>
        <w:t>Hold “Ctrl” and click the link’s below:</w:t>
      </w:r>
    </w:p>
    <w:p w14:paraId="05C34137" w14:textId="77777777" w:rsidR="00F56588" w:rsidRDefault="00F56588" w:rsidP="00F56588">
      <w:pPr>
        <w:rPr>
          <w:rFonts w:ascii="Trebuchet MS" w:hAnsi="Trebuchet MS"/>
          <w:color w:val="1F3864" w:themeColor="accent1" w:themeShade="80"/>
        </w:rPr>
      </w:pPr>
    </w:p>
    <w:p w14:paraId="1A73DD64" w14:textId="78CA58F2" w:rsidR="00F56588" w:rsidRPr="00F56588" w:rsidRDefault="00F56588" w:rsidP="00F56588">
      <w:pPr>
        <w:spacing w:before="240"/>
        <w:rPr>
          <w:rFonts w:ascii="Trebuchet MS" w:hAnsi="Trebuchet MS"/>
          <w:color w:val="1F3864" w:themeColor="accent1" w:themeShade="80"/>
        </w:rPr>
      </w:pPr>
      <w:hyperlink r:id="rId6" w:history="1">
        <w:r w:rsidRPr="00F56588">
          <w:rPr>
            <w:rStyle w:val="Hyperlink"/>
            <w:rFonts w:ascii="Trebuchet MS" w:hAnsi="Trebuchet MS"/>
            <w:color w:val="1F3864" w:themeColor="accent1" w:themeShade="80"/>
          </w:rPr>
          <w:t>Colorado Department of Local Affairs</w:t>
        </w:r>
      </w:hyperlink>
    </w:p>
    <w:p w14:paraId="4F88AD3C" w14:textId="77777777" w:rsidR="00F56588" w:rsidRDefault="00F56588" w:rsidP="00F56588">
      <w:pPr>
        <w:shd w:val="clear" w:color="auto" w:fill="FFFFFF"/>
        <w:spacing w:before="240"/>
        <w:rPr>
          <w:rFonts w:ascii="Trebuchet MS" w:hAnsi="Trebuchet MS"/>
          <w:color w:val="000000"/>
        </w:rPr>
      </w:pPr>
      <w:hyperlink r:id="rId7" w:history="1">
        <w:r>
          <w:rPr>
            <w:rStyle w:val="Hyperlink"/>
            <w:rFonts w:ascii="Trebuchet MS" w:hAnsi="Trebuchet MS"/>
            <w:color w:val="001970"/>
          </w:rPr>
          <w:t xml:space="preserve">Secretary of State </w:t>
        </w:r>
        <w:r>
          <w:rPr>
            <w:rStyle w:val="Hyperlink"/>
            <w:rFonts w:ascii="Trebuchet MS" w:hAnsi="Trebuchet MS"/>
            <w:color w:val="001970"/>
          </w:rPr>
          <w:t>R</w:t>
        </w:r>
        <w:r>
          <w:rPr>
            <w:rStyle w:val="Hyperlink"/>
            <w:rFonts w:ascii="Trebuchet MS" w:hAnsi="Trebuchet MS"/>
            <w:color w:val="001970"/>
          </w:rPr>
          <w:t>ules and Rule Making</w:t>
        </w:r>
      </w:hyperlink>
    </w:p>
    <w:p w14:paraId="496AC52A" w14:textId="77777777" w:rsidR="00F56588" w:rsidRDefault="00F56588" w:rsidP="00F56588">
      <w:pPr>
        <w:shd w:val="clear" w:color="auto" w:fill="FFFFFF"/>
        <w:spacing w:before="240"/>
        <w:rPr>
          <w:rFonts w:ascii="Trebuchet MS" w:hAnsi="Trebuchet MS"/>
          <w:color w:val="000000"/>
        </w:rPr>
      </w:pPr>
      <w:hyperlink r:id="rId8" w:history="1">
        <w:r>
          <w:rPr>
            <w:rStyle w:val="Hyperlink"/>
            <w:rFonts w:ascii="Trebuchet MS" w:hAnsi="Trebuchet MS"/>
            <w:color w:val="001970"/>
          </w:rPr>
          <w:t>SOS Election Rule 4 (Coordinated Elections)</w:t>
        </w:r>
      </w:hyperlink>
    </w:p>
    <w:p w14:paraId="201ACB74" w14:textId="77777777" w:rsidR="00F56588" w:rsidRDefault="00F56588" w:rsidP="00F56588">
      <w:pPr>
        <w:shd w:val="clear" w:color="auto" w:fill="FFFFFF"/>
        <w:spacing w:before="240"/>
        <w:rPr>
          <w:rFonts w:ascii="Trebuchet MS" w:hAnsi="Trebuchet MS"/>
          <w:color w:val="000000"/>
        </w:rPr>
      </w:pPr>
      <w:hyperlink r:id="rId9" w:history="1">
        <w:r>
          <w:rPr>
            <w:rStyle w:val="Hyperlink"/>
            <w:rFonts w:ascii="Trebuchet MS" w:hAnsi="Trebuchet MS"/>
            <w:color w:val="001970"/>
          </w:rPr>
          <w:t>SOS Campaign Political Finance (CPF)Rules</w:t>
        </w:r>
      </w:hyperlink>
    </w:p>
    <w:p w14:paraId="3EFBE9E5" w14:textId="77777777" w:rsidR="00F56588" w:rsidRDefault="00F56588" w:rsidP="00F56588">
      <w:pPr>
        <w:shd w:val="clear" w:color="auto" w:fill="FFFFFF"/>
        <w:spacing w:before="240"/>
        <w:rPr>
          <w:rFonts w:ascii="Trebuchet MS" w:hAnsi="Trebuchet MS"/>
          <w:color w:val="000000"/>
        </w:rPr>
      </w:pPr>
      <w:hyperlink r:id="rId10" w:history="1">
        <w:r>
          <w:rPr>
            <w:rStyle w:val="Hyperlink"/>
            <w:rFonts w:ascii="Trebuchet MS" w:hAnsi="Trebuchet MS"/>
            <w:color w:val="001970"/>
          </w:rPr>
          <w:t xml:space="preserve">Colorado Revised Statutes - </w:t>
        </w:r>
        <w:proofErr w:type="spellStart"/>
        <w:r>
          <w:rPr>
            <w:rStyle w:val="Hyperlink"/>
            <w:rFonts w:ascii="Trebuchet MS" w:hAnsi="Trebuchet MS"/>
            <w:color w:val="001970"/>
          </w:rPr>
          <w:t>Michies</w:t>
        </w:r>
        <w:proofErr w:type="spellEnd"/>
        <w:r>
          <w:rPr>
            <w:rStyle w:val="Hyperlink"/>
            <w:rFonts w:ascii="Trebuchet MS" w:hAnsi="Trebuchet MS"/>
            <w:color w:val="001970"/>
          </w:rPr>
          <w:t xml:space="preserve"> Legal Resources</w:t>
        </w:r>
      </w:hyperlink>
    </w:p>
    <w:p w14:paraId="6148DE57" w14:textId="77777777" w:rsidR="00F56588" w:rsidRDefault="00F56588" w:rsidP="00F56588">
      <w:pPr>
        <w:shd w:val="clear" w:color="auto" w:fill="FFFFFF"/>
        <w:spacing w:before="240"/>
        <w:rPr>
          <w:rFonts w:ascii="Trebuchet MS" w:hAnsi="Trebuchet MS"/>
          <w:color w:val="000000"/>
        </w:rPr>
      </w:pPr>
      <w:hyperlink r:id="rId11" w:history="1">
        <w:r>
          <w:rPr>
            <w:rStyle w:val="Hyperlink"/>
            <w:rFonts w:ascii="Trebuchet MS" w:hAnsi="Trebuchet MS"/>
            <w:color w:val="001970"/>
          </w:rPr>
          <w:t>Term Limits: AG Opinion 2005-4 (SDA Article)</w:t>
        </w:r>
      </w:hyperlink>
    </w:p>
    <w:p w14:paraId="43869BE1" w14:textId="77777777" w:rsidR="00F56588" w:rsidRDefault="00F56588" w:rsidP="00F56588">
      <w:pPr>
        <w:shd w:val="clear" w:color="auto" w:fill="FFFFFF"/>
        <w:spacing w:before="240"/>
        <w:rPr>
          <w:rFonts w:ascii="Trebuchet MS" w:hAnsi="Trebuchet MS"/>
          <w:color w:val="000000"/>
        </w:rPr>
      </w:pPr>
      <w:hyperlink r:id="rId12" w:history="1">
        <w:r>
          <w:rPr>
            <w:rStyle w:val="Hyperlink"/>
            <w:rFonts w:ascii="Trebuchet MS" w:hAnsi="Trebuchet MS"/>
            <w:color w:val="001970"/>
          </w:rPr>
          <w:t>Term Limits: AG Opinion 2000-2</w:t>
        </w:r>
      </w:hyperlink>
    </w:p>
    <w:p w14:paraId="698ADC2A" w14:textId="77777777" w:rsidR="00F56588" w:rsidRPr="00F56588" w:rsidRDefault="00F56588" w:rsidP="00F56588"/>
    <w:sectPr w:rsidR="00F56588" w:rsidRPr="00F5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36166"/>
    <w:multiLevelType w:val="hybridMultilevel"/>
    <w:tmpl w:val="DBDC4A48"/>
    <w:lvl w:ilvl="0" w:tplc="B12C6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88"/>
    <w:rsid w:val="00BE32AD"/>
    <w:rsid w:val="00F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19D1"/>
  <w15:chartTrackingRefBased/>
  <w15:docId w15:val="{FC519127-D226-4C5C-95F2-C2B5B92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5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5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state.co.us/pubs/rule_making/CurrentRules/8CCR1505-1/Rule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s.state.co.us/pubs/elections/LawsRules/lawRulesOpinions.html" TargetMode="External"/><Relationship Id="rId12" Type="http://schemas.openxmlformats.org/officeDocument/2006/relationships/hyperlink" Target="https://drive.google.com/file/d/0B0m67XbcqVYRVFNvN2g5eEVxVVk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ola.colorado.gov/special-district-elections" TargetMode="External"/><Relationship Id="rId11" Type="http://schemas.openxmlformats.org/officeDocument/2006/relationships/hyperlink" Target="https://drive.google.com/file/d/0B0m67XbcqVYRN1B0cFBaMk5zZDA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vance.lexis.com/container?config=0345494EJAA5ZjE0MDIyYy1kNzZkLTRkNzktYTkxMS04YmJhNjBlNWUwYzYKAFBvZENhdGFsb2e4CaPI4cak6laXLCWyLBO9&amp;crid=fed44796-d4e6-4132-bb0c-409dc696332b&amp;prid=4968e8c1-64ea-4f34-89e2-62965d4de2c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.state.co.us/pubs/rule_making/CurrentRules/8CCR1505-6CP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71CD-9921-442C-B796-3D47C005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2021-06-21T20:24:00Z</dcterms:created>
  <dcterms:modified xsi:type="dcterms:W3CDTF">2021-06-21T20:30:00Z</dcterms:modified>
</cp:coreProperties>
</file>